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Materi lokakarya</w:t>
      </w:r>
    </w:p>
    <w:p>
      <w:pPr>
        <w:spacing w:after="60"/>
      </w:pPr>
      <w:r>
        <w:rPr>
          <w:rFonts w:ascii="Calibri" w:hAnsi="Calibri"/>
          <w:sz w:val="20"/>
        </w:rPr>
        <w:t xml:space="preserve">Dokumen uji asli</w:t>
      </w:r>
    </w:p>
    <w:p>
      <w:pPr>
        <w:spacing w:after="60"/>
      </w:pPr>
      <w:r>
        <w:rPr>
          <w:rFonts w:ascii="Calibri" w:hAnsi="Calibri"/>
          <w:sz w:val="30"/>
        </w:rPr>
        <w:t xml:space="preserve">Sesi A-12 dimulai pukul 09:00. Siapkan 40 salinan dan simpan</w:t>
      </w:r>
    </w:p>
    <w:p>
      <w:pPr>
        <w:spacing w:after="60"/>
      </w:pPr>
      <w:r>
        <w:rPr>
          <w:rFonts w:ascii="Calibri" w:hAnsi="Calibri"/>
          <w:sz w:val="30"/>
        </w:rPr>
        <w:t xml:space="preserve">dokumen asli.</w:t>
      </w:r>
    </w:p>
    <w:p>
      <w:pPr>
        <w:spacing w:after="60"/>
      </w:pPr>
      <w:r>
        <w:rPr>
          <w:rFonts w:ascii="Calibri" w:hAnsi="Calibri"/>
          <w:sz w:val="24"/>
        </w:rPr>
        <w:t xml:space="preserve">Periksa tanggal dan jumlah salinan sebelum membagikan.</w:t>
      </w:r>
    </w:p>
    <w:p>
      <w:pPr>
        <w:spacing w:after="60"/>
      </w:pPr>
      <w:r>
        <w:rPr>
          <w:rFonts w:ascii="Calibri" w:hAnsi="Calibri"/>
          <w:sz w:val="24"/>
        </w:rPr>
        <w:t xml:space="preserve">Simbol lokakarya</w:t>
      </w:r>
    </w:p>
    <w:p>
      <w:pPr>
        <w:spacing w:after="60"/>
      </w:pPr>
      <w:r>
        <w:rPr>
          <w:rFonts w:ascii="Calibri" w:hAnsi="Calibri"/>
          <w:sz w:val="18"/>
        </w:rPr>
        <w:t xml:space="preserve">Contoh</w:t>
      </w:r>
      <w:r>
        <w:rPr>
          <w:rFonts w:ascii="Calibri" w:hAnsi="Calibri"/>
          <w:sz w:val="18"/>
        </w:rPr>
        <w:t xml:space="preserve"> fi</w:t>
      </w:r>
      <w:r>
        <w:rPr>
          <w:rFonts w:ascii="Calibri" w:hAnsi="Calibri"/>
          <w:sz w:val="18"/>
        </w:rPr>
        <w:t xml:space="preserve"> ktif - tanpa informasi pribadi · A-12</w:t>
      </w:r>
    </w:p>
    <w:sectPr>
      <w:pgSz w:w="11906" w:h="16838"/>
      <w:pgMar w:top="1134" w:right="1134" w:bottom="1134" w:left="1134"/>
    </w:sectPr>
  </w:body>
</w:document>
</file>