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sz w:val="48"/>
        </w:rPr>
        <w:t xml:space="preserve">Support d’atelier</w:t>
      </w:r>
    </w:p>
    <w:p>
      <w:pPr>
        <w:spacing w:after="60"/>
      </w:pPr>
      <w:r>
        <w:rPr>
          <w:rFonts w:ascii="Calibri" w:hAnsi="Calibri"/>
          <w:sz w:val="20"/>
        </w:rPr>
        <w:t xml:space="preserve">Document de test original</w:t>
      </w:r>
    </w:p>
    <w:p>
      <w:pPr>
        <w:spacing w:after="60"/>
      </w:pPr>
      <w:r>
        <w:rPr>
          <w:rFonts w:ascii="Calibri" w:hAnsi="Calibri"/>
          <w:sz w:val="30"/>
        </w:rPr>
        <w:t xml:space="preserve">La séance A-12 commence à 09:00. Préparez 40 copies et conservez</w:t>
      </w:r>
    </w:p>
    <w:p>
      <w:pPr>
        <w:spacing w:after="60"/>
      </w:pPr>
      <w:r>
        <w:rPr>
          <w:rFonts w:ascii="Calibri" w:hAnsi="Calibri"/>
          <w:sz w:val="30"/>
        </w:rPr>
        <w:t xml:space="preserve">le document original.</w:t>
      </w:r>
    </w:p>
    <w:p>
      <w:pPr>
        <w:spacing w:after="60"/>
      </w:pPr>
      <w:r>
        <w:rPr>
          <w:rFonts w:ascii="Calibri" w:hAnsi="Calibri"/>
          <w:sz w:val="24"/>
        </w:rPr>
        <w:t xml:space="preserve">Véri</w:t>
      </w:r>
      <w:r>
        <w:rPr>
          <w:rFonts w:ascii="Calibri" w:hAnsi="Calibri"/>
          <w:sz w:val="24"/>
        </w:rPr>
        <w:t xml:space="preserve"> fi</w:t>
      </w:r>
      <w:r>
        <w:rPr>
          <w:rFonts w:ascii="Calibri" w:hAnsi="Calibri"/>
          <w:sz w:val="24"/>
        </w:rPr>
        <w:t xml:space="preserve"> ez la date et le nombre de copies avant le partage.</w:t>
      </w:r>
    </w:p>
    <w:p>
      <w:pPr>
        <w:spacing w:after="60"/>
      </w:pPr>
      <w:r>
        <w:rPr>
          <w:rFonts w:ascii="Calibri" w:hAnsi="Calibri"/>
          <w:sz w:val="24"/>
        </w:rPr>
        <w:t xml:space="preserve">Symbole de l’atelier</w:t>
      </w:r>
    </w:p>
    <w:p>
      <w:pPr>
        <w:spacing w:after="60"/>
      </w:pPr>
      <w:r>
        <w:rPr>
          <w:rFonts w:ascii="Calibri" w:hAnsi="Calibri"/>
          <w:sz w:val="18"/>
        </w:rPr>
        <w:t xml:space="preserve">Exemple</w:t>
      </w:r>
      <w:r>
        <w:rPr>
          <w:rFonts w:ascii="Calibri" w:hAnsi="Calibri"/>
          <w:sz w:val="18"/>
        </w:rPr>
        <w:t xml:space="preserve"> fi</w:t>
      </w:r>
      <w:r>
        <w:rPr>
          <w:rFonts w:ascii="Calibri" w:hAnsi="Calibri"/>
          <w:sz w:val="18"/>
        </w:rPr>
        <w:t xml:space="preserve"> ctif - sans informations personnelles · A-12</w:t>
      </w:r>
    </w:p>
    <w:sectPr>
      <w:pgSz w:w="11906" w:h="16838"/>
      <w:pgMar w:top="1134" w:right="1134" w:bottom="1134" w:left="1134"/>
    </w:sectPr>
  </w:body>
</w:document>
</file>